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B42938" w14:textId="145B1A93" w:rsidR="00C02E7B" w:rsidRDefault="004F5750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Procedură</w:t>
      </w:r>
      <w:proofErr w:type="spellEnd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>privind</w:t>
      </w:r>
      <w:proofErr w:type="spellEnd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>organizarea</w:t>
      </w:r>
      <w:proofErr w:type="spellEnd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>desfășurarea</w:t>
      </w:r>
      <w:proofErr w:type="spellEnd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>activității</w:t>
      </w:r>
      <w:proofErr w:type="spellEnd"/>
    </w:p>
    <w:p w14:paraId="06D430B9" w14:textId="37ECF682" w:rsidR="004F5750" w:rsidRDefault="00635256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de </w:t>
      </w:r>
      <w:proofErr w:type="spellStart"/>
      <w:r w:rsidR="004F5750">
        <w:rPr>
          <w:rFonts w:ascii="Times New Roman" w:eastAsia="Times New Roman" w:hAnsi="Times New Roman" w:cs="Times New Roman"/>
          <w:b/>
          <w:sz w:val="24"/>
          <w:szCs w:val="24"/>
        </w:rPr>
        <w:t>verificare</w:t>
      </w:r>
      <w:proofErr w:type="spellEnd"/>
      <w:r w:rsidR="004F5750"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 w:rsidR="004F5750">
        <w:rPr>
          <w:rFonts w:ascii="Times New Roman" w:eastAsia="Times New Roman" w:hAnsi="Times New Roman" w:cs="Times New Roman"/>
          <w:b/>
          <w:sz w:val="24"/>
          <w:szCs w:val="24"/>
        </w:rPr>
        <w:t>disertațiilor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5750"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sistemului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antiplagiat</w:t>
      </w:r>
      <w:proofErr w:type="spellEnd"/>
      <w:r w:rsidR="00FD2163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="004F5750">
        <w:rPr>
          <w:rFonts w:ascii="Times New Roman" w:eastAsia="Times New Roman" w:hAnsi="Times New Roman" w:cs="Times New Roman"/>
          <w:b/>
          <w:sz w:val="24"/>
          <w:szCs w:val="24"/>
        </w:rPr>
        <w:t>www.sistemantiplagiat.ro</w:t>
      </w:r>
    </w:p>
    <w:p w14:paraId="599E2DF9" w14:textId="15D42676" w:rsidR="00C02E7B" w:rsidRDefault="00FD2163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în</w:t>
      </w:r>
      <w:proofErr w:type="spellEnd"/>
      <w:r w:rsidR="007814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14CD">
        <w:rPr>
          <w:rFonts w:ascii="Times New Roman" w:eastAsia="Times New Roman" w:hAnsi="Times New Roman" w:cs="Times New Roman"/>
          <w:b/>
          <w:sz w:val="24"/>
          <w:szCs w:val="24"/>
        </w:rPr>
        <w:t>anul</w:t>
      </w:r>
      <w:proofErr w:type="spellEnd"/>
      <w:r w:rsidR="007814CD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7814CD">
        <w:rPr>
          <w:rFonts w:ascii="Times New Roman" w:eastAsia="Times New Roman" w:hAnsi="Times New Roman" w:cs="Times New Roman"/>
          <w:b/>
          <w:sz w:val="24"/>
          <w:szCs w:val="24"/>
        </w:rPr>
        <w:t>universitar</w:t>
      </w:r>
      <w:proofErr w:type="spellEnd"/>
      <w:r w:rsidR="007814CD">
        <w:rPr>
          <w:rFonts w:ascii="Times New Roman" w:eastAsia="Times New Roman" w:hAnsi="Times New Roman" w:cs="Times New Roman"/>
          <w:b/>
          <w:sz w:val="24"/>
          <w:szCs w:val="24"/>
        </w:rPr>
        <w:t xml:space="preserve"> 202</w:t>
      </w:r>
      <w:r w:rsidR="00DD6A74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7814CD">
        <w:rPr>
          <w:rFonts w:ascii="Times New Roman" w:eastAsia="Times New Roman" w:hAnsi="Times New Roman" w:cs="Times New Roman"/>
          <w:b/>
          <w:sz w:val="24"/>
          <w:szCs w:val="24"/>
        </w:rPr>
        <w:t>-202</w:t>
      </w:r>
      <w:r w:rsidR="00DD6A74">
        <w:rPr>
          <w:rFonts w:ascii="Times New Roman" w:eastAsia="Times New Roman" w:hAnsi="Times New Roman" w:cs="Times New Roman"/>
          <w:b/>
          <w:sz w:val="24"/>
          <w:szCs w:val="24"/>
        </w:rPr>
        <w:t>5</w:t>
      </w:r>
    </w:p>
    <w:p w14:paraId="24568120" w14:textId="77777777" w:rsidR="00C02E7B" w:rsidRDefault="00C02E7B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25A47009" w14:textId="39273313" w:rsidR="00C02E7B" w:rsidRPr="005061A8" w:rsidRDefault="005061A8" w:rsidP="004F5750">
      <w:pPr>
        <w:jc w:val="both"/>
        <w:rPr>
          <w:rFonts w:ascii="Times New Roman" w:eastAsia="Times New Roman" w:hAnsi="Times New Roman" w:cs="Times New Roman"/>
          <w:sz w:val="24"/>
          <w:szCs w:val="24"/>
          <w:lang w:val="ro-RO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anul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universitar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202</w:t>
      </w:r>
      <w:r w:rsidR="00DD6A74">
        <w:rPr>
          <w:rFonts w:ascii="Times New Roman" w:eastAsia="Times New Roman" w:hAnsi="Times New Roman" w:cs="Times New Roman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sz w:val="24"/>
          <w:szCs w:val="24"/>
        </w:rPr>
        <w:t>-202</w:t>
      </w:r>
      <w:r w:rsidR="004F5750">
        <w:rPr>
          <w:rFonts w:ascii="Times New Roman" w:eastAsia="Times New Roman" w:hAnsi="Times New Roman" w:cs="Times New Roman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56AC">
        <w:rPr>
          <w:rFonts w:ascii="Times New Roman" w:eastAsia="Times New Roman" w:hAnsi="Times New Roman" w:cs="Times New Roman"/>
          <w:sz w:val="24"/>
          <w:szCs w:val="24"/>
        </w:rPr>
        <w:t>activitățile</w:t>
      </w:r>
      <w:proofErr w:type="spellEnd"/>
      <w:r w:rsidR="00AC56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AC56AC">
        <w:rPr>
          <w:rFonts w:ascii="Times New Roman" w:eastAsia="Times New Roman" w:hAnsi="Times New Roman" w:cs="Times New Roman"/>
          <w:sz w:val="24"/>
          <w:szCs w:val="24"/>
        </w:rPr>
        <w:t>verificare</w:t>
      </w:r>
      <w:proofErr w:type="spellEnd"/>
      <w:r w:rsidR="00AC56AC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AC56AC">
        <w:rPr>
          <w:rFonts w:ascii="Times New Roman" w:eastAsia="Times New Roman" w:hAnsi="Times New Roman" w:cs="Times New Roman"/>
          <w:sz w:val="24"/>
          <w:szCs w:val="24"/>
        </w:rPr>
        <w:t>lucrărilor</w:t>
      </w:r>
      <w:proofErr w:type="spellEnd"/>
      <w:r w:rsidR="00AC56AC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D6A74">
        <w:rPr>
          <w:rFonts w:ascii="Times New Roman" w:eastAsia="Times New Roman" w:hAnsi="Times New Roman" w:cs="Times New Roman"/>
          <w:sz w:val="24"/>
          <w:szCs w:val="24"/>
        </w:rPr>
        <w:t>disertație</w:t>
      </w:r>
      <w:proofErr w:type="spellEnd"/>
      <w:r w:rsidR="00DD6A7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AC56AC">
        <w:rPr>
          <w:rFonts w:ascii="Times New Roman" w:eastAsia="Times New Roman" w:hAnsi="Times New Roman" w:cs="Times New Roman"/>
          <w:sz w:val="24"/>
          <w:szCs w:val="24"/>
        </w:rPr>
        <w:t>licență</w:t>
      </w:r>
      <w:proofErr w:type="spellEnd"/>
      <w:r w:rsidR="00DD6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6A74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DD6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56AC">
        <w:rPr>
          <w:rFonts w:ascii="Times New Roman" w:eastAsia="Times New Roman" w:hAnsi="Times New Roman" w:cs="Times New Roman"/>
          <w:sz w:val="24"/>
          <w:szCs w:val="24"/>
        </w:rPr>
        <w:t>masterat</w:t>
      </w:r>
      <w:proofErr w:type="spellEnd"/>
      <w:r w:rsidR="00DD6A74">
        <w:rPr>
          <w:rFonts w:ascii="Times New Roman" w:eastAsia="Times New Roman" w:hAnsi="Times New Roman" w:cs="Times New Roman"/>
          <w:sz w:val="24"/>
          <w:szCs w:val="24"/>
        </w:rPr>
        <w:t>)</w:t>
      </w:r>
      <w:r w:rsidR="00AC56AC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AC56AC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="00AC5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AC56AC">
        <w:rPr>
          <w:rFonts w:ascii="Times New Roman" w:eastAsia="Times New Roman" w:hAnsi="Times New Roman" w:cs="Times New Roman"/>
          <w:sz w:val="24"/>
          <w:szCs w:val="24"/>
        </w:rPr>
        <w:t>desfășura</w:t>
      </w:r>
      <w:proofErr w:type="spellEnd"/>
      <w:r w:rsidR="00AC56A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conform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următoarelor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306AC0B8" w14:textId="77777777" w:rsidR="005061A8" w:rsidRPr="00AC56AC" w:rsidRDefault="005061A8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0A701635" w14:textId="0CC43B7C" w:rsidR="00C02E7B" w:rsidRDefault="005061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7CAD"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4F5750">
        <w:rPr>
          <w:rFonts w:ascii="Times New Roman" w:eastAsia="Times New Roman" w:hAnsi="Times New Roman" w:cs="Times New Roman"/>
          <w:b/>
          <w:bCs/>
          <w:sz w:val="24"/>
          <w:szCs w:val="24"/>
        </w:rPr>
        <w:t>T</w:t>
      </w:r>
      <w:r w:rsidR="00635256" w:rsidRPr="004F5750">
        <w:rPr>
          <w:rFonts w:ascii="Times New Roman" w:eastAsia="Times New Roman" w:hAnsi="Times New Roman" w:cs="Times New Roman"/>
          <w:b/>
          <w:bCs/>
          <w:sz w:val="24"/>
          <w:szCs w:val="24"/>
        </w:rPr>
        <w:t>extul</w:t>
      </w:r>
      <w:proofErr w:type="spellEnd"/>
      <w:r w:rsidR="00635256" w:rsidRPr="004F5750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final</w:t>
      </w:r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lucrării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pregătit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susținerii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="00BF6DBD">
        <w:rPr>
          <w:rFonts w:ascii="Times New Roman" w:eastAsia="Times New Roman" w:hAnsi="Times New Roman" w:cs="Times New Roman"/>
          <w:sz w:val="24"/>
          <w:szCs w:val="24"/>
        </w:rPr>
        <w:t>trimis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a fi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verificat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antiplagiat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6A74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termenul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6A74">
        <w:rPr>
          <w:rFonts w:ascii="Times New Roman" w:eastAsia="Times New Roman" w:hAnsi="Times New Roman" w:cs="Times New Roman"/>
          <w:sz w:val="24"/>
          <w:szCs w:val="24"/>
        </w:rPr>
        <w:t>stabilit</w:t>
      </w:r>
      <w:proofErr w:type="spellEnd"/>
      <w:r w:rsidR="00DD6A7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D6A74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="00DD6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6A74">
        <w:rPr>
          <w:rFonts w:ascii="Times New Roman" w:eastAsia="Times New Roman" w:hAnsi="Times New Roman" w:cs="Times New Roman"/>
          <w:sz w:val="24"/>
          <w:szCs w:val="24"/>
        </w:rPr>
        <w:t>Dacanatele</w:t>
      </w:r>
      <w:proofErr w:type="spellEnd"/>
      <w:r w:rsidR="00DD6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6A74">
        <w:rPr>
          <w:rFonts w:ascii="Times New Roman" w:eastAsia="Times New Roman" w:hAnsi="Times New Roman" w:cs="Times New Roman"/>
          <w:sz w:val="24"/>
          <w:szCs w:val="24"/>
        </w:rPr>
        <w:t>Facultăților</w:t>
      </w:r>
      <w:proofErr w:type="spellEnd"/>
      <w:r w:rsidR="00BF6DBD">
        <w:rPr>
          <w:rFonts w:ascii="Times New Roman" w:eastAsia="Times New Roman" w:hAnsi="Times New Roman" w:cs="Times New Roman"/>
          <w:sz w:val="24"/>
          <w:szCs w:val="24"/>
        </w:rPr>
        <w:t xml:space="preserve"> (1 </w:t>
      </w:r>
      <w:proofErr w:type="spellStart"/>
      <w:r w:rsidR="00BF6DBD">
        <w:rPr>
          <w:rFonts w:ascii="Times New Roman" w:eastAsia="Times New Roman" w:hAnsi="Times New Roman" w:cs="Times New Roman"/>
          <w:sz w:val="24"/>
          <w:szCs w:val="24"/>
        </w:rPr>
        <w:t>aprilie</w:t>
      </w:r>
      <w:proofErr w:type="spellEnd"/>
      <w:r w:rsidR="00BF6DBD">
        <w:rPr>
          <w:rFonts w:ascii="Times New Roman" w:eastAsia="Times New Roman" w:hAnsi="Times New Roman" w:cs="Times New Roman"/>
          <w:sz w:val="24"/>
          <w:szCs w:val="24"/>
        </w:rPr>
        <w:t xml:space="preserve"> – 30 </w:t>
      </w:r>
      <w:proofErr w:type="spellStart"/>
      <w:r w:rsidR="00BF6DBD">
        <w:rPr>
          <w:rFonts w:ascii="Times New Roman" w:eastAsia="Times New Roman" w:hAnsi="Times New Roman" w:cs="Times New Roman"/>
          <w:sz w:val="24"/>
          <w:szCs w:val="24"/>
        </w:rPr>
        <w:t>iunie</w:t>
      </w:r>
      <w:proofErr w:type="spellEnd"/>
      <w:r w:rsidR="00BF6DBD">
        <w:rPr>
          <w:rFonts w:ascii="Times New Roman" w:eastAsia="Times New Roman" w:hAnsi="Times New Roman" w:cs="Times New Roman"/>
          <w:sz w:val="24"/>
          <w:szCs w:val="24"/>
        </w:rPr>
        <w:t>)</w:t>
      </w:r>
      <w:r w:rsidR="006352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5FF1BE13" w14:textId="078DD9BB" w:rsidR="00C02E7B" w:rsidRDefault="00635256">
      <w:pPr>
        <w:spacing w:before="240" w:after="24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0" w:name="_heading=h.gjdgxs" w:colFirst="0" w:colLast="0"/>
      <w:bookmarkStart w:id="1" w:name="_heading=h.ek6irmuabi1k" w:colFirst="0" w:colLast="0"/>
      <w:bookmarkStart w:id="2" w:name="_heading=h.qaxfylk7ze65" w:colFirst="0" w:colLast="0"/>
      <w:bookmarkEnd w:id="0"/>
      <w:bookmarkEnd w:id="1"/>
      <w:bookmarkEnd w:id="2"/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Decanatele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furniza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Bibliotecii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liste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studenții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urmează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susține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examene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finalizare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studii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liste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care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conține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numărul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matricol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numele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studentului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titlul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lucrării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urmează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a fi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verificată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numele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conducătoului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îndrumătorului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5815D630" w14:textId="77777777" w:rsidR="00407CAD" w:rsidRPr="00AC56AC" w:rsidRDefault="00407CAD">
      <w:pPr>
        <w:spacing w:before="240" w:after="240"/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8C6CFDE" w14:textId="2B837962" w:rsidR="00C02E7B" w:rsidRDefault="005061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1A8">
        <w:rPr>
          <w:rFonts w:ascii="Times New Roman" w:eastAsia="Times New Roman" w:hAnsi="Times New Roman" w:cs="Times New Roman"/>
          <w:sz w:val="24"/>
          <w:szCs w:val="24"/>
        </w:rPr>
        <w:t>2.</w:t>
      </w:r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Te</w:t>
      </w:r>
      <w:r>
        <w:rPr>
          <w:rFonts w:ascii="Times New Roman" w:eastAsia="Times New Roman" w:hAnsi="Times New Roman" w:cs="Times New Roman"/>
          <w:sz w:val="24"/>
          <w:szCs w:val="24"/>
        </w:rPr>
        <w:t>xtul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lucrării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fie</w:t>
      </w:r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format DOC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DOCX (Microsoft Word)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PDF </w:t>
      </w:r>
      <w:r w:rsidR="00635256"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versiunea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editabilă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>)</w:t>
      </w:r>
      <w:r w:rsidR="00DD6A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D6A74">
        <w:rPr>
          <w:rFonts w:ascii="Times New Roman" w:eastAsia="Times New Roman" w:hAnsi="Times New Roman" w:cs="Times New Roman"/>
          <w:sz w:val="24"/>
          <w:szCs w:val="24"/>
        </w:rPr>
        <w:t>fără</w:t>
      </w:r>
      <w:proofErr w:type="spellEnd"/>
      <w:r w:rsidR="00DD6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6A74">
        <w:rPr>
          <w:rFonts w:ascii="Times New Roman" w:eastAsia="Times New Roman" w:hAnsi="Times New Roman" w:cs="Times New Roman"/>
          <w:sz w:val="24"/>
          <w:szCs w:val="24"/>
        </w:rPr>
        <w:t>bibliografie</w:t>
      </w:r>
      <w:proofErr w:type="spellEnd"/>
      <w:r w:rsidR="00DD6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6A7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DD6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6A74">
        <w:rPr>
          <w:rFonts w:ascii="Times New Roman" w:eastAsia="Times New Roman" w:hAnsi="Times New Roman" w:cs="Times New Roman"/>
          <w:sz w:val="24"/>
          <w:szCs w:val="24"/>
        </w:rPr>
        <w:t>anexe</w:t>
      </w:r>
      <w:proofErr w:type="spellEnd"/>
      <w:r w:rsidR="00DD6A74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DD6A74">
        <w:rPr>
          <w:rFonts w:ascii="Times New Roman" w:eastAsia="Times New Roman" w:hAnsi="Times New Roman" w:cs="Times New Roman"/>
          <w:sz w:val="24"/>
          <w:szCs w:val="24"/>
        </w:rPr>
        <w:t>articole</w:t>
      </w:r>
      <w:proofErr w:type="spellEnd"/>
      <w:r w:rsidR="00DD6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6A74">
        <w:rPr>
          <w:rFonts w:ascii="Times New Roman" w:eastAsia="Times New Roman" w:hAnsi="Times New Roman" w:cs="Times New Roman"/>
          <w:sz w:val="24"/>
          <w:szCs w:val="24"/>
        </w:rPr>
        <w:t>sau</w:t>
      </w:r>
      <w:proofErr w:type="spellEnd"/>
      <w:r w:rsidR="00DD6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6A74">
        <w:rPr>
          <w:rFonts w:ascii="Times New Roman" w:eastAsia="Times New Roman" w:hAnsi="Times New Roman" w:cs="Times New Roman"/>
          <w:sz w:val="24"/>
          <w:szCs w:val="24"/>
        </w:rPr>
        <w:t>capitole</w:t>
      </w:r>
      <w:proofErr w:type="spellEnd"/>
      <w:r w:rsidR="00DD6A74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D6A74">
        <w:rPr>
          <w:rFonts w:ascii="Times New Roman" w:eastAsia="Times New Roman" w:hAnsi="Times New Roman" w:cs="Times New Roman"/>
          <w:sz w:val="24"/>
          <w:szCs w:val="24"/>
        </w:rPr>
        <w:t>cărți</w:t>
      </w:r>
      <w:proofErr w:type="spellEnd"/>
      <w:r w:rsidR="00DD6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6A74">
        <w:rPr>
          <w:rFonts w:ascii="Times New Roman" w:eastAsia="Times New Roman" w:hAnsi="Times New Roman" w:cs="Times New Roman"/>
          <w:sz w:val="24"/>
          <w:szCs w:val="24"/>
        </w:rPr>
        <w:t>publicate</w:t>
      </w:r>
      <w:proofErr w:type="spellEnd"/>
      <w:r w:rsidR="00DD6A74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DD6A74">
        <w:rPr>
          <w:rFonts w:ascii="Times New Roman" w:eastAsia="Times New Roman" w:hAnsi="Times New Roman" w:cs="Times New Roman"/>
          <w:sz w:val="24"/>
          <w:szCs w:val="24"/>
        </w:rPr>
        <w:t>lucrări</w:t>
      </w:r>
      <w:proofErr w:type="spellEnd"/>
      <w:r w:rsidR="00DD6A74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DD6A74">
        <w:rPr>
          <w:rFonts w:ascii="Times New Roman" w:eastAsia="Times New Roman" w:hAnsi="Times New Roman" w:cs="Times New Roman"/>
          <w:sz w:val="24"/>
          <w:szCs w:val="24"/>
        </w:rPr>
        <w:t>cadrul</w:t>
      </w:r>
      <w:proofErr w:type="spellEnd"/>
      <w:r w:rsidR="00DD6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6A74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="00DD6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6A74">
        <w:rPr>
          <w:rFonts w:ascii="Times New Roman" w:eastAsia="Times New Roman" w:hAnsi="Times New Roman" w:cs="Times New Roman"/>
          <w:sz w:val="24"/>
          <w:szCs w:val="24"/>
        </w:rPr>
        <w:t>conferințe</w:t>
      </w:r>
      <w:proofErr w:type="spellEnd"/>
      <w:r w:rsidR="00DD6A74">
        <w:rPr>
          <w:rFonts w:ascii="Times New Roman" w:eastAsia="Times New Roman" w:hAnsi="Times New Roman" w:cs="Times New Roman"/>
          <w:sz w:val="24"/>
          <w:szCs w:val="24"/>
        </w:rPr>
        <w:t>, etc.)</w:t>
      </w:r>
    </w:p>
    <w:p w14:paraId="5E216F15" w14:textId="14BFA935" w:rsidR="005061A8" w:rsidRPr="00AC56AC" w:rsidRDefault="00DD6A74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Atenție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Nu </w:t>
      </w:r>
      <w:r w:rsidR="00BF6DBD">
        <w:rPr>
          <w:rFonts w:ascii="Times New Roman" w:eastAsia="Times New Roman" w:hAnsi="Times New Roman" w:cs="Times New Roman"/>
          <w:b/>
          <w:sz w:val="24"/>
          <w:szCs w:val="24"/>
        </w:rPr>
        <w:t xml:space="preserve">se </w:t>
      </w:r>
      <w:proofErr w:type="spellStart"/>
      <w:r w:rsidR="00BF6DBD">
        <w:rPr>
          <w:rFonts w:ascii="Times New Roman" w:eastAsia="Times New Roman" w:hAnsi="Times New Roman" w:cs="Times New Roman"/>
          <w:b/>
          <w:sz w:val="24"/>
          <w:szCs w:val="24"/>
        </w:rPr>
        <w:t>verifică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4F5750">
        <w:rPr>
          <w:rFonts w:ascii="Times New Roman" w:eastAsia="Times New Roman" w:hAnsi="Times New Roman" w:cs="Times New Roman"/>
          <w:b/>
          <w:sz w:val="24"/>
          <w:szCs w:val="24"/>
        </w:rPr>
        <w:t>doar</w:t>
      </w:r>
      <w:proofErr w:type="spellEnd"/>
      <w:r w:rsidR="004F5750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capitole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lucrări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parțiale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40C4FA82" w14:textId="77777777" w:rsidR="00DD6A74" w:rsidRDefault="00DD6A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3AF6700" w14:textId="0E674CDB" w:rsidR="00C02E7B" w:rsidRDefault="005061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Documentele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trimise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spre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verificare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folosindu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-se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adrese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de mail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instituționale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vor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însoțite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următoarele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informații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nume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prenume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student</w:t>
      </w:r>
      <w:r w:rsidR="00DD6A7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DD6A74">
        <w:rPr>
          <w:rFonts w:ascii="Times New Roman" w:eastAsia="Times New Roman" w:hAnsi="Times New Roman" w:cs="Times New Roman"/>
          <w:sz w:val="24"/>
          <w:szCs w:val="24"/>
        </w:rPr>
        <w:t>masterand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număr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matricol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titlul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lucrării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conducătorul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științific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îndrumătorul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științific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3B127EB2" w14:textId="3F62009D" w:rsidR="003D54C6" w:rsidRPr="00AC56AC" w:rsidRDefault="003D54C6" w:rsidP="003D54C6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Atenție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Disertațiile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sunt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trimise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spre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verificare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către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student/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masterant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, nu de o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altă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persoană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14:paraId="63547B7E" w14:textId="77777777" w:rsidR="003D54C6" w:rsidRDefault="003D54C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B0F33D5" w14:textId="77777777" w:rsidR="00C02E7B" w:rsidRDefault="0063525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Facultate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are Operator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dedicat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:</w:t>
      </w:r>
    </w:p>
    <w:p w14:paraId="51443B22" w14:textId="77777777" w:rsidR="00C02E7B" w:rsidRDefault="00BF6DB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6">
        <w:r w:rsidR="00635256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biblioteca1@umfcd.ro</w:t>
        </w:r>
      </w:hyperlink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>Facultatea</w:t>
      </w:r>
      <w:proofErr w:type="spellEnd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>Medicină</w:t>
      </w:r>
      <w:proofErr w:type="spellEnd"/>
    </w:p>
    <w:p w14:paraId="419D6F81" w14:textId="77777777" w:rsidR="00C02E7B" w:rsidRDefault="00BF6DB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7">
        <w:r w:rsidR="00635256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biblioteca2@umfcd.ro</w:t>
        </w:r>
      </w:hyperlink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>Facultatea</w:t>
      </w:r>
      <w:proofErr w:type="spellEnd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>Medicină</w:t>
      </w:r>
      <w:proofErr w:type="spellEnd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>Dentară</w:t>
      </w:r>
      <w:proofErr w:type="spellEnd"/>
    </w:p>
    <w:p w14:paraId="4FCB6DC5" w14:textId="77777777" w:rsidR="00C02E7B" w:rsidRDefault="00BF6DB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8">
        <w:r w:rsidR="00635256">
          <w:rPr>
            <w:rFonts w:ascii="Times New Roman" w:eastAsia="Times New Roman" w:hAnsi="Times New Roman" w:cs="Times New Roman"/>
            <w:b/>
            <w:color w:val="1155CC"/>
            <w:sz w:val="24"/>
            <w:szCs w:val="24"/>
            <w:u w:val="single"/>
          </w:rPr>
          <w:t>biblioteca3@umfcd.ro</w:t>
        </w:r>
      </w:hyperlink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>Facultatea</w:t>
      </w:r>
      <w:proofErr w:type="spellEnd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>Moașe</w:t>
      </w:r>
      <w:proofErr w:type="spellEnd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>și</w:t>
      </w:r>
      <w:proofErr w:type="spellEnd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>Asistență</w:t>
      </w:r>
      <w:proofErr w:type="spellEnd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>Medicală</w:t>
      </w:r>
      <w:proofErr w:type="spellEnd"/>
    </w:p>
    <w:p w14:paraId="4A3F0A76" w14:textId="77777777" w:rsidR="00C02E7B" w:rsidRDefault="00BF6DBD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hyperlink r:id="rId9">
        <w:r w:rsidR="00635256">
          <w:rPr>
            <w:rFonts w:ascii="Times New Roman" w:eastAsia="Times New Roman" w:hAnsi="Times New Roman" w:cs="Times New Roman"/>
            <w:b/>
            <w:color w:val="0563C1"/>
            <w:sz w:val="24"/>
            <w:szCs w:val="24"/>
            <w:u w:val="single"/>
          </w:rPr>
          <w:t>biblioteca4@umfcd.ro</w:t>
        </w:r>
      </w:hyperlink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 xml:space="preserve"> – </w:t>
      </w:r>
      <w:proofErr w:type="spellStart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>Facultatea</w:t>
      </w:r>
      <w:proofErr w:type="spellEnd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>Farmacie</w:t>
      </w:r>
      <w:proofErr w:type="spellEnd"/>
    </w:p>
    <w:p w14:paraId="6F814048" w14:textId="77777777" w:rsidR="00C02E7B" w:rsidRDefault="00C02E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C8C0E2E" w14:textId="14BB6918" w:rsidR="00C02E7B" w:rsidRDefault="0063525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Atenție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Nu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vor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fi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analizate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lucrările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trimise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pe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adrese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personale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sau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cele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fără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informațiile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descriptive</w:t>
      </w:r>
      <w:r w:rsidR="004F5750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3408D6A6" w14:textId="2DBE4D52" w:rsidR="00C02E7B" w:rsidRDefault="00C02E7B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78A904CC" w14:textId="77777777" w:rsidR="003D54C6" w:rsidRPr="00AC56AC" w:rsidRDefault="003D54C6">
      <w:pPr>
        <w:jc w:val="both"/>
        <w:rPr>
          <w:rFonts w:ascii="Times New Roman" w:eastAsia="Times New Roman" w:hAnsi="Times New Roman" w:cs="Times New Roman"/>
          <w:b/>
          <w:sz w:val="20"/>
          <w:szCs w:val="20"/>
        </w:rPr>
      </w:pPr>
    </w:p>
    <w:p w14:paraId="521F7346" w14:textId="32A2C94B" w:rsidR="00C02E7B" w:rsidRDefault="005061A8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4. </w:t>
      </w:r>
      <w:proofErr w:type="spellStart"/>
      <w:r w:rsidR="00DD6A74">
        <w:rPr>
          <w:rFonts w:ascii="Times New Roman" w:eastAsia="Times New Roman" w:hAnsi="Times New Roman" w:cs="Times New Roman"/>
          <w:sz w:val="24"/>
          <w:szCs w:val="24"/>
        </w:rPr>
        <w:t>Disertațiile</w:t>
      </w:r>
      <w:proofErr w:type="spellEnd"/>
      <w:r w:rsidR="00DD6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256" w:rsidRPr="00DD6A74">
        <w:rPr>
          <w:rFonts w:ascii="Times New Roman" w:eastAsia="Times New Roman" w:hAnsi="Times New Roman" w:cs="Times New Roman"/>
          <w:bCs/>
          <w:sz w:val="24"/>
          <w:szCs w:val="24"/>
        </w:rPr>
        <w:t xml:space="preserve">se </w:t>
      </w:r>
      <w:proofErr w:type="spellStart"/>
      <w:r w:rsidR="00635256" w:rsidRPr="00DD6A74">
        <w:rPr>
          <w:rFonts w:ascii="Times New Roman" w:eastAsia="Times New Roman" w:hAnsi="Times New Roman" w:cs="Times New Roman"/>
          <w:bCs/>
          <w:sz w:val="24"/>
          <w:szCs w:val="24"/>
        </w:rPr>
        <w:t>verifică</w:t>
      </w:r>
      <w:proofErr w:type="spellEnd"/>
      <w:r w:rsidR="00635256" w:rsidRPr="00DD6A74">
        <w:rPr>
          <w:rFonts w:ascii="Times New Roman" w:eastAsia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="00635256" w:rsidRPr="00DD6A74">
        <w:rPr>
          <w:rFonts w:ascii="Times New Roman" w:eastAsia="Times New Roman" w:hAnsi="Times New Roman" w:cs="Times New Roman"/>
          <w:bCs/>
          <w:sz w:val="24"/>
          <w:szCs w:val="24"/>
        </w:rPr>
        <w:t>în</w:t>
      </w:r>
      <w:proofErr w:type="spellEnd"/>
      <w:r w:rsidR="00635256" w:rsidRPr="00DD6A74">
        <w:rPr>
          <w:rFonts w:ascii="Times New Roman" w:eastAsia="Times New Roman" w:hAnsi="Times New Roman" w:cs="Times New Roman"/>
          <w:bCs/>
          <w:sz w:val="24"/>
          <w:szCs w:val="24"/>
        </w:rPr>
        <w:t xml:space="preserve"> forma </w:t>
      </w:r>
      <w:proofErr w:type="spellStart"/>
      <w:r w:rsidR="00635256" w:rsidRPr="00DD6A74">
        <w:rPr>
          <w:rFonts w:ascii="Times New Roman" w:eastAsia="Times New Roman" w:hAnsi="Times New Roman" w:cs="Times New Roman"/>
          <w:bCs/>
          <w:sz w:val="24"/>
          <w:szCs w:val="24"/>
        </w:rPr>
        <w:t>final</w:t>
      </w:r>
      <w:r w:rsidR="00DD6A74" w:rsidRPr="00DD6A74">
        <w:rPr>
          <w:rFonts w:ascii="Times New Roman" w:eastAsia="Times New Roman" w:hAnsi="Times New Roman" w:cs="Times New Roman"/>
          <w:bCs/>
          <w:sz w:val="24"/>
          <w:szCs w:val="24"/>
        </w:rPr>
        <w:t>ă</w:t>
      </w:r>
      <w:proofErr w:type="spellEnd"/>
      <w:r w:rsidR="00635256" w:rsidRPr="00DD6A74">
        <w:rPr>
          <w:rFonts w:ascii="Times New Roman" w:eastAsia="Times New Roman" w:hAnsi="Times New Roman" w:cs="Times New Roman"/>
          <w:bCs/>
          <w:sz w:val="24"/>
          <w:szCs w:val="24"/>
        </w:rPr>
        <w:t>,</w:t>
      </w:r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 xml:space="preserve"> de maxim </w:t>
      </w:r>
      <w:proofErr w:type="spellStart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>două</w:t>
      </w:r>
      <w:proofErr w:type="spellEnd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>ori</w:t>
      </w:r>
      <w:proofErr w:type="spellEnd"/>
      <w:r w:rsidR="00635256">
        <w:rPr>
          <w:rFonts w:ascii="Times New Roman" w:eastAsia="Times New Roman" w:hAnsi="Times New Roman" w:cs="Times New Roman"/>
          <w:b/>
          <w:sz w:val="24"/>
          <w:szCs w:val="24"/>
        </w:rPr>
        <w:t>.</w:t>
      </w:r>
    </w:p>
    <w:p w14:paraId="1B961D86" w14:textId="77777777" w:rsidR="00C02E7B" w:rsidRDefault="00C02E7B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8F75008" w14:textId="5A5806E6" w:rsidR="00C02E7B" w:rsidRDefault="005061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1A8">
        <w:rPr>
          <w:rFonts w:ascii="Times New Roman" w:eastAsia="Times New Roman" w:hAnsi="Times New Roman" w:cs="Times New Roman"/>
          <w:sz w:val="24"/>
          <w:szCs w:val="24"/>
        </w:rPr>
        <w:t>5.</w:t>
      </w:r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Operatorul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persoan</w:t>
      </w:r>
      <w:r w:rsidR="004F5750">
        <w:rPr>
          <w:rFonts w:ascii="Times New Roman" w:eastAsia="Times New Roman" w:hAnsi="Times New Roman" w:cs="Times New Roman"/>
          <w:sz w:val="24"/>
          <w:szCs w:val="24"/>
        </w:rPr>
        <w:t>a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responsabilă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Facultate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introduce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textul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vederea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analizei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antiplagiat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fiecare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lucrare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verificată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se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genera un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similitudine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72C61F24" w14:textId="77777777" w:rsidR="00C02E7B" w:rsidRPr="00AC56AC" w:rsidRDefault="00C02E7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5A598EC" w14:textId="0F103934" w:rsidR="00C02E7B" w:rsidRDefault="005061A8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061A8">
        <w:rPr>
          <w:rFonts w:ascii="Times New Roman" w:eastAsia="Times New Roman" w:hAnsi="Times New Roman" w:cs="Times New Roman"/>
          <w:sz w:val="24"/>
          <w:szCs w:val="24"/>
        </w:rPr>
        <w:t>6.</w:t>
      </w:r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Operatorul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6A74">
        <w:rPr>
          <w:rFonts w:ascii="Times New Roman" w:eastAsia="Times New Roman" w:hAnsi="Times New Roman" w:cs="Times New Roman"/>
          <w:sz w:val="24"/>
          <w:szCs w:val="24"/>
        </w:rPr>
        <w:t>verifică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R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aportul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Similitudine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din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punct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vedere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al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apariţiei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lucrare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unor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împrumuturi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neautorizate</w:t>
      </w:r>
      <w:proofErr w:type="spellEnd"/>
      <w:r w:rsidR="00DD6A74">
        <w:rPr>
          <w:rFonts w:ascii="Times New Roman" w:eastAsia="Times New Roman" w:hAnsi="Times New Roman" w:cs="Times New Roman"/>
          <w:sz w:val="24"/>
          <w:szCs w:val="24"/>
        </w:rPr>
        <w:t xml:space="preserve">, pe care le </w:t>
      </w:r>
      <w:proofErr w:type="spellStart"/>
      <w:r w:rsidR="00DD6A74">
        <w:rPr>
          <w:rFonts w:ascii="Times New Roman" w:eastAsia="Times New Roman" w:hAnsi="Times New Roman" w:cs="Times New Roman"/>
          <w:sz w:val="24"/>
          <w:szCs w:val="24"/>
        </w:rPr>
        <w:t>comunică</w:t>
      </w:r>
      <w:proofErr w:type="spellEnd"/>
      <w:r w:rsidR="00DD6A7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6A74">
        <w:rPr>
          <w:rFonts w:ascii="Times New Roman" w:eastAsia="Times New Roman" w:hAnsi="Times New Roman" w:cs="Times New Roman"/>
          <w:sz w:val="24"/>
          <w:szCs w:val="24"/>
        </w:rPr>
        <w:t>studentului</w:t>
      </w:r>
      <w:proofErr w:type="spellEnd"/>
      <w:r w:rsidR="00DD6A74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DD6A74">
        <w:rPr>
          <w:rFonts w:ascii="Times New Roman" w:eastAsia="Times New Roman" w:hAnsi="Times New Roman" w:cs="Times New Roman"/>
          <w:sz w:val="24"/>
          <w:szCs w:val="24"/>
        </w:rPr>
        <w:t>masterandului</w:t>
      </w:r>
      <w:proofErr w:type="spellEnd"/>
      <w:r w:rsidR="00DD6A74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2CE85E7E" w14:textId="69871B3D" w:rsidR="00C02E7B" w:rsidRDefault="00DD6A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</w:t>
      </w:r>
      <w:r w:rsidR="00635256">
        <w:rPr>
          <w:rFonts w:ascii="Times New Roman" w:eastAsia="Times New Roman" w:hAnsi="Times New Roman" w:cs="Times New Roman"/>
          <w:sz w:val="24"/>
          <w:szCs w:val="24"/>
        </w:rPr>
        <w:t>imitele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admise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coeficienții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similitudine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sunt:</w:t>
      </w:r>
    </w:p>
    <w:p w14:paraId="697DC98F" w14:textId="670CB0E4" w:rsidR="00C02E7B" w:rsidRDefault="006352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a. </w:t>
      </w:r>
      <w:proofErr w:type="spellStart"/>
      <w:r w:rsidR="00BF6DBD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oeficientul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similitudine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1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frazele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descoperite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alte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docume</w:t>
      </w:r>
      <w:r w:rsidR="00D30463">
        <w:rPr>
          <w:rFonts w:ascii="Times New Roman" w:eastAsia="Times New Roman" w:hAnsi="Times New Roman" w:cs="Times New Roman"/>
          <w:sz w:val="24"/>
          <w:szCs w:val="24"/>
        </w:rPr>
        <w:t>nte</w:t>
      </w:r>
      <w:proofErr w:type="spellEnd"/>
      <w:r w:rsidR="00D30463">
        <w:rPr>
          <w:rFonts w:ascii="Times New Roman" w:eastAsia="Times New Roman" w:hAnsi="Times New Roman" w:cs="Times New Roman"/>
          <w:sz w:val="24"/>
          <w:szCs w:val="24"/>
        </w:rPr>
        <w:t xml:space="preserve"> citate) </w:t>
      </w:r>
      <w:proofErr w:type="spellStart"/>
      <w:r w:rsidR="00D30463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="00D30463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="00D30463">
        <w:rPr>
          <w:rFonts w:ascii="Times New Roman" w:eastAsia="Times New Roman" w:hAnsi="Times New Roman" w:cs="Times New Roman"/>
          <w:sz w:val="24"/>
          <w:szCs w:val="24"/>
        </w:rPr>
        <w:t>depăşeşească</w:t>
      </w:r>
      <w:proofErr w:type="spellEnd"/>
      <w:r w:rsidR="00D30463">
        <w:rPr>
          <w:rFonts w:ascii="Times New Roman" w:eastAsia="Times New Roman" w:hAnsi="Times New Roman" w:cs="Times New Roman"/>
          <w:sz w:val="24"/>
          <w:szCs w:val="24"/>
        </w:rPr>
        <w:t xml:space="preserve"> 3</w:t>
      </w:r>
      <w:r>
        <w:rPr>
          <w:rFonts w:ascii="Times New Roman" w:eastAsia="Times New Roman" w:hAnsi="Times New Roman" w:cs="Times New Roman"/>
          <w:sz w:val="24"/>
          <w:szCs w:val="24"/>
        </w:rPr>
        <w:t>0%,</w:t>
      </w:r>
    </w:p>
    <w:p w14:paraId="19AA5F39" w14:textId="2E9D613F" w:rsidR="00C02E7B" w:rsidRDefault="00635256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b. </w:t>
      </w:r>
      <w:proofErr w:type="spellStart"/>
      <w:r w:rsidR="00BF6DBD">
        <w:rPr>
          <w:rFonts w:ascii="Times New Roman" w:eastAsia="Times New Roman" w:hAnsi="Times New Roman" w:cs="Times New Roman"/>
          <w:b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oeficientul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similitudine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2</w:t>
      </w:r>
      <w:r w:rsidR="00BF6DBD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frazele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căror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lungime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depășește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25</w:t>
      </w:r>
      <w:r w:rsidR="00D30463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D30463">
        <w:rPr>
          <w:rFonts w:ascii="Times New Roman" w:eastAsia="Times New Roman" w:hAnsi="Times New Roman" w:cs="Times New Roman"/>
          <w:sz w:val="24"/>
          <w:szCs w:val="24"/>
        </w:rPr>
        <w:t>cuvinte</w:t>
      </w:r>
      <w:proofErr w:type="spellEnd"/>
      <w:r w:rsidR="00D30463">
        <w:rPr>
          <w:rFonts w:ascii="Times New Roman" w:eastAsia="Times New Roman" w:hAnsi="Times New Roman" w:cs="Times New Roman"/>
          <w:sz w:val="24"/>
          <w:szCs w:val="24"/>
        </w:rPr>
        <w:t xml:space="preserve">) </w:t>
      </w:r>
      <w:proofErr w:type="spellStart"/>
      <w:r w:rsidR="00D30463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="00D30463">
        <w:rPr>
          <w:rFonts w:ascii="Times New Roman" w:eastAsia="Times New Roman" w:hAnsi="Times New Roman" w:cs="Times New Roman"/>
          <w:sz w:val="24"/>
          <w:szCs w:val="24"/>
        </w:rPr>
        <w:t xml:space="preserve"> nu </w:t>
      </w:r>
      <w:proofErr w:type="spellStart"/>
      <w:r w:rsidR="00D30463">
        <w:rPr>
          <w:rFonts w:ascii="Times New Roman" w:eastAsia="Times New Roman" w:hAnsi="Times New Roman" w:cs="Times New Roman"/>
          <w:sz w:val="24"/>
          <w:szCs w:val="24"/>
        </w:rPr>
        <w:t>depăşească</w:t>
      </w:r>
      <w:proofErr w:type="spellEnd"/>
      <w:r w:rsidR="00D30463">
        <w:rPr>
          <w:rFonts w:ascii="Times New Roman" w:eastAsia="Times New Roman" w:hAnsi="Times New Roman" w:cs="Times New Roman"/>
          <w:sz w:val="24"/>
          <w:szCs w:val="24"/>
        </w:rPr>
        <w:t xml:space="preserve"> 5</w:t>
      </w:r>
      <w:r>
        <w:rPr>
          <w:rFonts w:ascii="Times New Roman" w:eastAsia="Times New Roman" w:hAnsi="Times New Roman" w:cs="Times New Roman"/>
          <w:sz w:val="24"/>
          <w:szCs w:val="24"/>
        </w:rPr>
        <w:t>%.</w:t>
      </w:r>
    </w:p>
    <w:p w14:paraId="3813D33E" w14:textId="77777777" w:rsidR="00C02E7B" w:rsidRDefault="00635256">
      <w:pPr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!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Atenție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Operatorul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de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sistem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nu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evaluează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originalitatea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sz w:val="24"/>
          <w:szCs w:val="24"/>
        </w:rPr>
        <w:t>lucrării</w:t>
      </w:r>
      <w:proofErr w:type="spellEnd"/>
      <w:r>
        <w:rPr>
          <w:rFonts w:ascii="Times New Roman" w:eastAsia="Times New Roman" w:hAnsi="Times New Roman" w:cs="Times New Roman"/>
          <w:b/>
          <w:sz w:val="24"/>
          <w:szCs w:val="24"/>
        </w:rPr>
        <w:t>!</w:t>
      </w:r>
    </w:p>
    <w:p w14:paraId="6B9BBA94" w14:textId="77777777" w:rsidR="00C02E7B" w:rsidRPr="00AC56AC" w:rsidRDefault="00C02E7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50519D6D" w14:textId="4B67FDCB" w:rsidR="00C02E7B" w:rsidRDefault="00407C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</w:t>
      </w:r>
      <w:r w:rsidR="005061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Raportul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similitudine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conține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toate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datele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necesare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pentru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stabilirea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originalității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lucrării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coordonatorul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6A74">
        <w:rPr>
          <w:rFonts w:ascii="Times New Roman" w:eastAsia="Times New Roman" w:hAnsi="Times New Roman" w:cs="Times New Roman"/>
          <w:sz w:val="24"/>
          <w:szCs w:val="24"/>
        </w:rPr>
        <w:t>disertației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singurul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măsură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efectueze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analiză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a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împrumuturilor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sesizate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sistemul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DD6A74">
        <w:rPr>
          <w:rFonts w:ascii="Times New Roman" w:eastAsia="Times New Roman" w:hAnsi="Times New Roman" w:cs="Times New Roman"/>
          <w:sz w:val="24"/>
          <w:szCs w:val="24"/>
        </w:rPr>
        <w:t>a</w:t>
      </w:r>
      <w:r w:rsidR="00635256">
        <w:rPr>
          <w:rFonts w:ascii="Times New Roman" w:eastAsia="Times New Roman" w:hAnsi="Times New Roman" w:cs="Times New Roman"/>
          <w:sz w:val="24"/>
          <w:szCs w:val="24"/>
        </w:rPr>
        <w:t>ntiplagiat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6113A88" w14:textId="77777777" w:rsidR="00C02E7B" w:rsidRPr="00AC56AC" w:rsidRDefault="00C02E7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DFF6EBD" w14:textId="77D7743D" w:rsidR="00C02E7B" w:rsidRDefault="00407C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8</w:t>
      </w:r>
      <w:r w:rsidR="005061A8" w:rsidRPr="005061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Raportul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similitudine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primit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student/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masterand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pe e-mail,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va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fi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tipărit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către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autorul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lucrării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vizat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coordonator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îndrumător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și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atașat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lucrării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finale.</w:t>
      </w:r>
    </w:p>
    <w:p w14:paraId="0B4821C1" w14:textId="77777777" w:rsidR="00C02E7B" w:rsidRPr="00AC56AC" w:rsidRDefault="00C02E7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69439B77" w14:textId="77777777" w:rsidR="00C02E7B" w:rsidRDefault="00407C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9</w:t>
      </w:r>
      <w:r w:rsidR="005061A8" w:rsidRPr="005061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unui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Raport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care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depășește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coeficienții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similitudine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acceptați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lucrarea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necesită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o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revizuire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urmând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fie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supusă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ulterior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întregii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proceduri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de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verificare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61B00077" w14:textId="77777777" w:rsidR="00C02E7B" w:rsidRPr="00AC56AC" w:rsidRDefault="00C02E7B">
      <w:pPr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380EC613" w14:textId="4B8F6C17" w:rsidR="00C02E7B" w:rsidRDefault="00407C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10</w:t>
      </w:r>
      <w:r w:rsidR="005061A8" w:rsidRPr="005061A8">
        <w:rPr>
          <w:rFonts w:ascii="Times New Roman" w:eastAsia="Times New Roman" w:hAnsi="Times New Roman" w:cs="Times New Roman"/>
          <w:sz w:val="24"/>
          <w:szCs w:val="24"/>
        </w:rPr>
        <w:t>.</w:t>
      </w:r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cazul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verificărilor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suplimentare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neincluse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în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verificările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standard,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gratuite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(2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verificări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per student/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masterand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),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solicitanții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trebuie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să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635256">
        <w:rPr>
          <w:rFonts w:ascii="Times New Roman" w:eastAsia="Times New Roman" w:hAnsi="Times New Roman" w:cs="Times New Roman"/>
          <w:sz w:val="24"/>
          <w:szCs w:val="24"/>
        </w:rPr>
        <w:t>achite</w:t>
      </w:r>
      <w:proofErr w:type="spellEnd"/>
      <w:r w:rsidR="00635256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635256" w:rsidRPr="00DD6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o </w:t>
      </w:r>
      <w:proofErr w:type="spellStart"/>
      <w:r w:rsidR="00635256" w:rsidRPr="00DD6A74">
        <w:rPr>
          <w:rFonts w:ascii="Times New Roman" w:eastAsia="Times New Roman" w:hAnsi="Times New Roman" w:cs="Times New Roman"/>
          <w:b/>
          <w:bCs/>
          <w:sz w:val="24"/>
          <w:szCs w:val="24"/>
        </w:rPr>
        <w:t>taxă</w:t>
      </w:r>
      <w:proofErr w:type="spellEnd"/>
      <w:r w:rsidR="00635256" w:rsidRPr="00DD6A74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de 50 de lei</w:t>
      </w:r>
      <w:r w:rsidR="007869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69AC">
        <w:rPr>
          <w:rFonts w:ascii="Times New Roman" w:eastAsia="Times New Roman" w:hAnsi="Times New Roman" w:cs="Times New Roman"/>
          <w:b/>
          <w:bCs/>
          <w:sz w:val="24"/>
          <w:szCs w:val="24"/>
        </w:rPr>
        <w:t>pentru</w:t>
      </w:r>
      <w:proofErr w:type="spellEnd"/>
      <w:r w:rsidR="007869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69AC">
        <w:rPr>
          <w:rFonts w:ascii="Times New Roman" w:eastAsia="Times New Roman" w:hAnsi="Times New Roman" w:cs="Times New Roman"/>
          <w:b/>
          <w:bCs/>
          <w:sz w:val="24"/>
          <w:szCs w:val="24"/>
        </w:rPr>
        <w:t>fiecare</w:t>
      </w:r>
      <w:proofErr w:type="spellEnd"/>
      <w:r w:rsidR="007869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69AC">
        <w:rPr>
          <w:rFonts w:ascii="Times New Roman" w:eastAsia="Times New Roman" w:hAnsi="Times New Roman" w:cs="Times New Roman"/>
          <w:b/>
          <w:bCs/>
          <w:sz w:val="24"/>
          <w:szCs w:val="24"/>
        </w:rPr>
        <w:t>verificare</w:t>
      </w:r>
      <w:proofErr w:type="spellEnd"/>
      <w:r w:rsidR="007869AC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="007869AC">
        <w:rPr>
          <w:rFonts w:ascii="Times New Roman" w:eastAsia="Times New Roman" w:hAnsi="Times New Roman" w:cs="Times New Roman"/>
          <w:b/>
          <w:bCs/>
          <w:sz w:val="24"/>
          <w:szCs w:val="24"/>
        </w:rPr>
        <w:t>suplimentară</w:t>
      </w:r>
      <w:proofErr w:type="spellEnd"/>
      <w:r w:rsidR="007869AC"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14:paraId="29D18F82" w14:textId="0C43F5E0" w:rsidR="00C02E7B" w:rsidRDefault="00C02E7B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63C3884" w14:textId="6F50E4E2" w:rsidR="00DD6A74" w:rsidRDefault="00DD6A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69B681" w14:textId="77777777" w:rsidR="00DD6A74" w:rsidRDefault="00DD6A74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4EA18CF" w14:textId="77777777" w:rsidR="00407CAD" w:rsidRDefault="00407CAD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sectPr w:rsidR="00407CAD" w:rsidSect="00AC56AC">
      <w:pgSz w:w="12240" w:h="15840"/>
      <w:pgMar w:top="990" w:right="1440" w:bottom="72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2E7B"/>
    <w:rsid w:val="002E0F2C"/>
    <w:rsid w:val="003D54C6"/>
    <w:rsid w:val="00407CAD"/>
    <w:rsid w:val="00410B98"/>
    <w:rsid w:val="00421982"/>
    <w:rsid w:val="004F03CE"/>
    <w:rsid w:val="004F5750"/>
    <w:rsid w:val="005061A8"/>
    <w:rsid w:val="00542463"/>
    <w:rsid w:val="00635256"/>
    <w:rsid w:val="007814CD"/>
    <w:rsid w:val="007869AC"/>
    <w:rsid w:val="007C60D3"/>
    <w:rsid w:val="00AC56AC"/>
    <w:rsid w:val="00BB0BA3"/>
    <w:rsid w:val="00BE3306"/>
    <w:rsid w:val="00BF6DBD"/>
    <w:rsid w:val="00C02E7B"/>
    <w:rsid w:val="00D30463"/>
    <w:rsid w:val="00D4543A"/>
    <w:rsid w:val="00DD6A74"/>
    <w:rsid w:val="00FD2163"/>
    <w:rsid w:val="00FE2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DE1936"/>
  <w15:docId w15:val="{CD8D9ECB-66E8-4161-A389-928F0213B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character" w:styleId="Hyperlink">
    <w:name w:val="Hyperlink"/>
    <w:basedOn w:val="DefaultParagraphFont"/>
    <w:uiPriority w:val="99"/>
    <w:unhideWhenUsed/>
    <w:rsid w:val="00EF4AF6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791A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ubtitle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iblioteca3@umfcd.ro" TargetMode="External"/><Relationship Id="rId3" Type="http://schemas.openxmlformats.org/officeDocument/2006/relationships/styles" Target="styles.xml"/><Relationship Id="rId7" Type="http://schemas.openxmlformats.org/officeDocument/2006/relationships/hyperlink" Target="mailto:biblioteca2@umfcd.ro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biblioteca1@umfcd.ro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biblioteca4@umfcd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HarvardAnglia2008OfficeOnline.xsl" StyleName="Harvard - Anglia" Version="2008"/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0rhBLwMSrM8EA2qrbmYWeDSIcFA==">AMUW2mWbuUksiB20aUn/fHU/XElcIXzgx1Zpaan1gWY1CTDcOsyt82OdH0ExG4p8uIQH6Bi0tUHTdeNdZXh6OJglyV8QlQmPFep5wANG+2pZWbWh3++7Jtij7ruI+0wnyz1jpVHq2hYWix9xTHKZf4mR4lCuCM4tOUfRGfm9KuxGdleRGZc2wL8=</go:docsCustomData>
</go:gDocsCustomXmlDataStorage>
</file>

<file path=customXml/itemProps1.xml><?xml version="1.0" encoding="utf-8"?>
<ds:datastoreItem xmlns:ds="http://schemas.openxmlformats.org/officeDocument/2006/customXml" ds:itemID="{D8392D47-355A-4B71-B0BF-311CEC4423F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535</Words>
  <Characters>3051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16</cp:revision>
  <cp:lastPrinted>2025-03-28T06:48:00Z</cp:lastPrinted>
  <dcterms:created xsi:type="dcterms:W3CDTF">2023-06-07T15:51:00Z</dcterms:created>
  <dcterms:modified xsi:type="dcterms:W3CDTF">2025-03-28T07:33:00Z</dcterms:modified>
</cp:coreProperties>
</file>